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8F8" w:rsidRDefault="008C58F8" w:rsidP="008C58F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r>
        <w:rPr>
          <w:rFonts w:ascii="Times New Roman" w:hAnsi="Times New Roman"/>
          <w:b/>
          <w:sz w:val="24"/>
          <w:szCs w:val="24"/>
        </w:rPr>
        <w:t xml:space="preserve"> № 91</w:t>
      </w:r>
    </w:p>
    <w:p w:rsidR="008C58F8" w:rsidRPr="0093113A" w:rsidRDefault="008C58F8" w:rsidP="008C58F8">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ОДЕССКОЙ, Д. 3</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lastRenderedPageBreak/>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Pr="007E4F04">
        <w:rPr>
          <w:rFonts w:ascii="Times New Roman" w:hAnsi="Times New Roman"/>
          <w:sz w:val="24"/>
          <w:szCs w:val="24"/>
        </w:rPr>
        <w:t xml:space="preserve"> </w:t>
      </w:r>
      <w:r w:rsidR="008C58F8">
        <w:rPr>
          <w:rFonts w:ascii="Times New Roman" w:hAnsi="Times New Roman"/>
          <w:sz w:val="24"/>
          <w:szCs w:val="24"/>
        </w:rPr>
        <w:t xml:space="preserve">постановление администрации города Красноярска от 13.09.2019  № 632 «О приватизации нежилого помещения № 91 </w:t>
      </w:r>
      <w:r w:rsidR="008C58F8" w:rsidRPr="00D421CA">
        <w:rPr>
          <w:rFonts w:ascii="Times New Roman" w:hAnsi="Times New Roman"/>
          <w:sz w:val="24"/>
          <w:szCs w:val="24"/>
        </w:rPr>
        <w:t xml:space="preserve">по </w:t>
      </w:r>
      <w:r w:rsidR="008C58F8">
        <w:rPr>
          <w:rFonts w:ascii="Times New Roman" w:hAnsi="Times New Roman"/>
          <w:sz w:val="24"/>
          <w:szCs w:val="24"/>
        </w:rPr>
        <w:t>ул. Одесской, д. 3</w:t>
      </w:r>
      <w:r w:rsidR="008C58F8" w:rsidRPr="00D421CA">
        <w:rPr>
          <w:rFonts w:ascii="Times New Roman" w:hAnsi="Times New Roman"/>
          <w:sz w:val="24"/>
          <w:szCs w:val="24"/>
        </w:rPr>
        <w:t>»</w:t>
      </w:r>
      <w:r w:rsidR="008C58F8">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8C58F8" w:rsidRPr="002350B6" w:rsidRDefault="00D07ED0" w:rsidP="008C58F8">
      <w:pPr>
        <w:spacing w:after="0" w:line="240" w:lineRule="auto"/>
        <w:ind w:firstLine="709"/>
        <w:jc w:val="both"/>
        <w:rPr>
          <w:rFonts w:ascii="Times New Roman" w:hAnsi="Times New Roman"/>
          <w:sz w:val="24"/>
          <w:szCs w:val="24"/>
        </w:rPr>
      </w:pPr>
      <w:proofErr w:type="gramStart"/>
      <w:r w:rsidRPr="00E01C21">
        <w:rPr>
          <w:sz w:val="24"/>
          <w:szCs w:val="24"/>
        </w:rPr>
        <w:t xml:space="preserve">- </w:t>
      </w:r>
      <w:r w:rsidR="008C58F8">
        <w:rPr>
          <w:rFonts w:ascii="Times New Roman" w:hAnsi="Times New Roman"/>
          <w:sz w:val="24"/>
          <w:szCs w:val="24"/>
        </w:rPr>
        <w:t>н</w:t>
      </w:r>
      <w:r w:rsidR="008C58F8" w:rsidRPr="002350B6">
        <w:rPr>
          <w:rFonts w:ascii="Times New Roman" w:hAnsi="Times New Roman"/>
          <w:sz w:val="24"/>
          <w:szCs w:val="24"/>
        </w:rPr>
        <w:t>ежилое помещение</w:t>
      </w:r>
      <w:r w:rsidR="008C58F8">
        <w:rPr>
          <w:rFonts w:ascii="Times New Roman" w:hAnsi="Times New Roman"/>
          <w:sz w:val="24"/>
          <w:szCs w:val="24"/>
        </w:rPr>
        <w:t xml:space="preserve"> № 91 </w:t>
      </w:r>
      <w:r w:rsidR="008C58F8" w:rsidRPr="002350B6">
        <w:rPr>
          <w:rFonts w:ascii="Times New Roman" w:hAnsi="Times New Roman"/>
          <w:sz w:val="24"/>
          <w:szCs w:val="24"/>
        </w:rPr>
        <w:t xml:space="preserve">общей площадью </w:t>
      </w:r>
      <w:r w:rsidR="008C58F8">
        <w:rPr>
          <w:rFonts w:ascii="Times New Roman" w:hAnsi="Times New Roman"/>
          <w:sz w:val="24"/>
          <w:szCs w:val="24"/>
        </w:rPr>
        <w:t xml:space="preserve">603,90 </w:t>
      </w:r>
      <w:r w:rsidR="008C58F8" w:rsidRPr="002350B6">
        <w:rPr>
          <w:rFonts w:ascii="Times New Roman" w:hAnsi="Times New Roman"/>
          <w:sz w:val="24"/>
          <w:szCs w:val="24"/>
        </w:rPr>
        <w:t xml:space="preserve">кв. м, расположенное по адресу: </w:t>
      </w:r>
      <w:r w:rsidR="008C58F8">
        <w:rPr>
          <w:rFonts w:ascii="Times New Roman" w:hAnsi="Times New Roman"/>
          <w:sz w:val="24"/>
          <w:szCs w:val="24"/>
        </w:rPr>
        <w:t xml:space="preserve">                           </w:t>
      </w:r>
      <w:r w:rsidR="008C58F8" w:rsidRPr="002350B6">
        <w:rPr>
          <w:rFonts w:ascii="Times New Roman" w:hAnsi="Times New Roman"/>
          <w:sz w:val="24"/>
          <w:szCs w:val="24"/>
        </w:rPr>
        <w:t xml:space="preserve">г. Красноярск, </w:t>
      </w:r>
      <w:r w:rsidR="008C58F8">
        <w:rPr>
          <w:rFonts w:ascii="Times New Roman" w:hAnsi="Times New Roman"/>
          <w:sz w:val="24"/>
          <w:szCs w:val="24"/>
        </w:rPr>
        <w:t>ул. Одесской, д. 3</w:t>
      </w:r>
      <w:r w:rsidR="008C58F8" w:rsidRPr="002350B6">
        <w:rPr>
          <w:rFonts w:ascii="Times New Roman" w:hAnsi="Times New Roman"/>
          <w:sz w:val="24"/>
          <w:szCs w:val="24"/>
        </w:rPr>
        <w:t>.</w:t>
      </w:r>
      <w:proofErr w:type="gramEnd"/>
    </w:p>
    <w:p w:rsidR="008C58F8" w:rsidRPr="002350B6" w:rsidRDefault="008C58F8" w:rsidP="008C58F8">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этажного</w:t>
      </w:r>
      <w:r>
        <w:t xml:space="preserve"> из железобетонных панелей</w:t>
      </w:r>
      <w:r w:rsidRPr="002350B6">
        <w:t xml:space="preserve"> </w:t>
      </w:r>
      <w:r>
        <w:t xml:space="preserve">жилого дома с подвалом </w:t>
      </w:r>
      <w:r w:rsidRPr="002350B6">
        <w:t>19</w:t>
      </w:r>
      <w:r>
        <w:t xml:space="preserve">72 </w:t>
      </w:r>
      <w:r w:rsidRPr="002350B6">
        <w:t xml:space="preserve">года постройки. </w:t>
      </w:r>
      <w:r>
        <w:t>Отдельный вход отсутствует</w:t>
      </w:r>
      <w:r w:rsidRPr="002350B6">
        <w:t>.</w:t>
      </w:r>
    </w:p>
    <w:p w:rsidR="00D07ED0" w:rsidRPr="00F23D4A" w:rsidRDefault="008C58F8" w:rsidP="008C58F8">
      <w:pPr>
        <w:spacing w:after="0" w:line="240" w:lineRule="auto"/>
        <w:ind w:firstLine="709"/>
        <w:jc w:val="both"/>
        <w:rPr>
          <w:b/>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7E4F04" w:rsidP="008F3BD3">
      <w:pPr>
        <w:pStyle w:val="a7"/>
        <w:spacing w:after="0" w:line="240" w:lineRule="auto"/>
        <w:ind w:firstLine="709"/>
        <w:jc w:val="both"/>
        <w:rPr>
          <w:rFonts w:ascii="Times New Roman" w:hAnsi="Times New Roman"/>
          <w:sz w:val="24"/>
          <w:szCs w:val="24"/>
        </w:rPr>
      </w:pPr>
      <w:r w:rsidRPr="00A52E09">
        <w:rPr>
          <w:rFonts w:ascii="Times New Roman" w:hAnsi="Times New Roman"/>
          <w:sz w:val="24"/>
          <w:szCs w:val="24"/>
        </w:rPr>
        <w:t>Торги, назначенные на</w:t>
      </w:r>
      <w:r w:rsidR="003E3FA9">
        <w:rPr>
          <w:rFonts w:ascii="Times New Roman" w:hAnsi="Times New Roman"/>
          <w:sz w:val="24"/>
          <w:szCs w:val="24"/>
        </w:rPr>
        <w:t xml:space="preserve"> 2</w:t>
      </w:r>
      <w:r w:rsidR="008C58F8">
        <w:rPr>
          <w:rFonts w:ascii="Times New Roman" w:hAnsi="Times New Roman"/>
          <w:sz w:val="24"/>
          <w:szCs w:val="24"/>
        </w:rPr>
        <w:t>6</w:t>
      </w:r>
      <w:r w:rsidR="003E3FA9">
        <w:rPr>
          <w:rFonts w:ascii="Times New Roman" w:hAnsi="Times New Roman"/>
          <w:sz w:val="24"/>
          <w:szCs w:val="24"/>
        </w:rPr>
        <w:t>.08.2019</w:t>
      </w:r>
      <w:r w:rsidR="008C58F8">
        <w:rPr>
          <w:rFonts w:ascii="Times New Roman" w:hAnsi="Times New Roman"/>
          <w:sz w:val="24"/>
          <w:szCs w:val="24"/>
        </w:rPr>
        <w:t>, 23</w:t>
      </w:r>
      <w:bookmarkStart w:id="0" w:name="_GoBack"/>
      <w:bookmarkEnd w:id="0"/>
      <w:r w:rsidRPr="00A52E09">
        <w:rPr>
          <w:rFonts w:ascii="Times New Roman" w:hAnsi="Times New Roman"/>
          <w:sz w:val="24"/>
          <w:szCs w:val="24"/>
        </w:rPr>
        <w:t>.10.2019, 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9E1DCB" w:rsidRPr="00A52E09">
        <w:rPr>
          <w:rFonts w:ascii="Times New Roman" w:hAnsi="Times New Roman"/>
          <w:b/>
          <w:sz w:val="24"/>
          <w:szCs w:val="24"/>
        </w:rPr>
        <w:t>0</w:t>
      </w:r>
      <w:r w:rsidR="00A52E09" w:rsidRPr="00A52E09">
        <w:rPr>
          <w:rFonts w:ascii="Times New Roman" w:hAnsi="Times New Roman"/>
          <w:b/>
          <w:sz w:val="24"/>
          <w:szCs w:val="24"/>
        </w:rPr>
        <w:t>8</w:t>
      </w:r>
      <w:r w:rsidRPr="00A52E09">
        <w:rPr>
          <w:rFonts w:ascii="Times New Roman" w:hAnsi="Times New Roman"/>
          <w:b/>
          <w:sz w:val="24"/>
          <w:szCs w:val="24"/>
        </w:rPr>
        <w:t>.</w:t>
      </w:r>
      <w:r w:rsidR="009E1DCB" w:rsidRPr="00A52E09">
        <w:rPr>
          <w:rFonts w:ascii="Times New Roman" w:hAnsi="Times New Roman"/>
          <w:b/>
          <w:sz w:val="24"/>
          <w:szCs w:val="24"/>
        </w:rPr>
        <w:t>11</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27478D" w:rsidRPr="00A52E09">
        <w:rPr>
          <w:rFonts w:ascii="Times New Roman" w:hAnsi="Times New Roman"/>
          <w:b/>
          <w:sz w:val="24"/>
          <w:szCs w:val="24"/>
        </w:rPr>
        <w:t>10</w:t>
      </w:r>
      <w:r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Pr="00A52E09">
        <w:rPr>
          <w:rFonts w:ascii="Times New Roman" w:hAnsi="Times New Roman"/>
          <w:b/>
          <w:sz w:val="24"/>
          <w:szCs w:val="24"/>
        </w:rPr>
        <w:t>.2019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9E1DCB" w:rsidRPr="00A52E09">
        <w:rPr>
          <w:rFonts w:ascii="Times New Roman" w:hAnsi="Times New Roman"/>
          <w:b/>
          <w:sz w:val="24"/>
          <w:szCs w:val="24"/>
        </w:rPr>
        <w:t>12</w:t>
      </w:r>
      <w:r w:rsidR="00B065A2"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00B065A2" w:rsidRPr="00A52E09">
        <w:rPr>
          <w:rFonts w:ascii="Times New Roman" w:hAnsi="Times New Roman"/>
          <w:b/>
          <w:sz w:val="24"/>
          <w:szCs w:val="24"/>
        </w:rPr>
        <w:t>.2019.</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lastRenderedPageBreak/>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lastRenderedPageBreak/>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 xml:space="preserve">продажи имущества </w:t>
      </w:r>
      <w:proofErr w:type="gramStart"/>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229F7">
        <w:rPr>
          <w:rFonts w:ascii="Times New Roman" w:hAnsi="Times New Roman" w:cs="Times New Roman"/>
          <w:bCs/>
          <w:sz w:val="24"/>
          <w:szCs w:val="24"/>
        </w:rPr>
        <w:t>на бумажном носителе по адресу</w:t>
      </w:r>
      <w:proofErr w:type="gramEnd"/>
      <w:r w:rsidR="006229F7">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г. Красноярск, ул. Карла Маркса, </w:t>
      </w:r>
      <w:r w:rsidR="00574CE2">
        <w:rPr>
          <w:rFonts w:ascii="Times New Roman" w:hAnsi="Times New Roman" w:cs="Times New Roman"/>
          <w:bCs/>
          <w:sz w:val="24"/>
          <w:szCs w:val="24"/>
        </w:rPr>
        <w:lastRenderedPageBreak/>
        <w:t>75, кабинет 406/1</w:t>
      </w:r>
      <w:r w:rsidRPr="007C6B20">
        <w:rPr>
          <w:rFonts w:ascii="Times New Roman" w:hAnsi="Times New Roman" w:cs="Times New Roman"/>
          <w:sz w:val="24"/>
          <w:szCs w:val="24"/>
        </w:rPr>
        <w:t>.</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7E4F04" w:rsidRDefault="007E4F04" w:rsidP="00867F2F">
      <w:pPr>
        <w:pStyle w:val="TextBasTxt"/>
        <w:spacing w:line="192" w:lineRule="auto"/>
        <w:ind w:firstLine="0"/>
      </w:pPr>
      <w:proofErr w:type="gramStart"/>
      <w:r>
        <w:t>Исполняющий</w:t>
      </w:r>
      <w:proofErr w:type="gramEnd"/>
      <w:r>
        <w:t xml:space="preserve"> обязанности</w:t>
      </w:r>
    </w:p>
    <w:p w:rsidR="00867F2F" w:rsidRDefault="007E4F04"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7E4F04">
        <w:t>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C58F8">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A1B942-5C27-46F8-87EC-102F2661C6C9}"/>
</file>

<file path=customXml/itemProps2.xml><?xml version="1.0" encoding="utf-8"?>
<ds:datastoreItem xmlns:ds="http://schemas.openxmlformats.org/officeDocument/2006/customXml" ds:itemID="{AEFD8083-E709-46EC-ABB6-1A99AAFEBFDE}"/>
</file>

<file path=customXml/itemProps3.xml><?xml version="1.0" encoding="utf-8"?>
<ds:datastoreItem xmlns:ds="http://schemas.openxmlformats.org/officeDocument/2006/customXml" ds:itemID="{73F74658-637C-4C8C-B0D1-C5C2EF4EAEEC}"/>
</file>

<file path=customXml/itemProps4.xml><?xml version="1.0" encoding="utf-8"?>
<ds:datastoreItem xmlns:ds="http://schemas.openxmlformats.org/officeDocument/2006/customXml" ds:itemID="{E19F4662-214D-4240-9C57-EA2DCD26063C}"/>
</file>

<file path=docProps/app.xml><?xml version="1.0" encoding="utf-8"?>
<Properties xmlns="http://schemas.openxmlformats.org/officeDocument/2006/extended-properties" xmlns:vt="http://schemas.openxmlformats.org/officeDocument/2006/docPropsVTypes">
  <Template>Normal</Template>
  <TotalTime>102</TotalTime>
  <Pages>12</Pages>
  <Words>5060</Words>
  <Characters>28847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20</cp:revision>
  <cp:lastPrinted>2019-11-07T09:36:00Z</cp:lastPrinted>
  <dcterms:created xsi:type="dcterms:W3CDTF">2019-11-07T02:12:00Z</dcterms:created>
  <dcterms:modified xsi:type="dcterms:W3CDTF">2019-11-07T11:08:00Z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